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8EBD" w14:textId="0C603ADC" w:rsidR="00CC1046" w:rsidRPr="00CC1046" w:rsidRDefault="00CC1046" w:rsidP="00B738FE">
      <w:pPr>
        <w:pStyle w:val="Heading2"/>
        <w:spacing w:before="0"/>
        <w:rPr>
          <w:rFonts w:ascii="Arial" w:eastAsia="Times New Roman" w:hAnsi="Arial" w:cs="Arial"/>
          <w:color w:val="2F3639"/>
          <w:spacing w:val="6"/>
          <w:sz w:val="30"/>
          <w:szCs w:val="30"/>
        </w:rPr>
      </w:pPr>
      <w:r w:rsidRPr="00CC1046">
        <w:rPr>
          <w:rFonts w:ascii="Arial" w:eastAsia="Times New Roman" w:hAnsi="Arial" w:cs="Arial"/>
          <w:color w:val="2F3639"/>
          <w:spacing w:val="6"/>
          <w:sz w:val="30"/>
          <w:szCs w:val="30"/>
        </w:rPr>
        <w:t>Floor Technician Job Summary</w:t>
      </w:r>
    </w:p>
    <w:p w14:paraId="1072B5FD" w14:textId="77777777" w:rsidR="00CC1046" w:rsidRPr="00CC1046" w:rsidRDefault="00CC1046" w:rsidP="00B738FE">
      <w:pPr>
        <w:spacing w:after="0"/>
        <w:rPr>
          <w:rFonts w:ascii="Arial" w:eastAsia="Times New Roman" w:hAnsi="Arial" w:cs="Arial"/>
          <w:color w:val="2F3639"/>
          <w:sz w:val="24"/>
          <w:szCs w:val="24"/>
        </w:rPr>
      </w:pPr>
      <w:r w:rsidRPr="00CC1046">
        <w:rPr>
          <w:rFonts w:ascii="Arial" w:eastAsia="Times New Roman" w:hAnsi="Arial" w:cs="Arial"/>
          <w:color w:val="2F3639"/>
          <w:sz w:val="24"/>
          <w:szCs w:val="24"/>
        </w:rPr>
        <w:t>We are looking for a hardworking Floor Technician to join our cleaning team. While we are willing to provide training to the right candidate, you should have some janitorial experience and familiarity with various cleaning products, techniques, and equipment. The duties of this job include sweeping, mopping, scrubbing, and buffing the floor surfaces of commercial buildings. You may also help clean or extract and install carpets, so carpet installation experience is a plus. In some cases, you may have to move furniture for floor access or be asked to perform other light cleaning tasks.</w:t>
      </w:r>
    </w:p>
    <w:p w14:paraId="743095D7" w14:textId="77777777" w:rsidR="00B738FE" w:rsidRDefault="00B738FE" w:rsidP="00B738FE">
      <w:pPr>
        <w:spacing w:after="0"/>
        <w:outlineLvl w:val="1"/>
        <w:rPr>
          <w:rFonts w:ascii="Arial" w:eastAsia="Times New Roman" w:hAnsi="Arial" w:cs="Arial"/>
          <w:color w:val="2F3639"/>
          <w:spacing w:val="6"/>
          <w:sz w:val="30"/>
          <w:szCs w:val="30"/>
        </w:rPr>
      </w:pPr>
    </w:p>
    <w:p w14:paraId="1BBC6FC6" w14:textId="17D57D32" w:rsidR="00CC1046" w:rsidRPr="00CC1046" w:rsidRDefault="00CC1046" w:rsidP="00B738FE">
      <w:pPr>
        <w:spacing w:after="0"/>
        <w:outlineLvl w:val="1"/>
        <w:rPr>
          <w:rFonts w:ascii="Arial" w:eastAsia="Times New Roman" w:hAnsi="Arial" w:cs="Arial"/>
          <w:color w:val="2F3639"/>
          <w:spacing w:val="6"/>
          <w:sz w:val="30"/>
          <w:szCs w:val="30"/>
        </w:rPr>
      </w:pPr>
      <w:r w:rsidRPr="00CC1046">
        <w:rPr>
          <w:rFonts w:ascii="Arial" w:eastAsia="Times New Roman" w:hAnsi="Arial" w:cs="Arial"/>
          <w:color w:val="2F3639"/>
          <w:spacing w:val="6"/>
          <w:sz w:val="30"/>
          <w:szCs w:val="30"/>
        </w:rPr>
        <w:t>Floor Technician Duties and Responsibilities</w:t>
      </w:r>
    </w:p>
    <w:p w14:paraId="2718AFA3" w14:textId="77777777" w:rsidR="00CC1046" w:rsidRPr="00CC1046" w:rsidRDefault="00CC1046" w:rsidP="00B738FE">
      <w:pPr>
        <w:numPr>
          <w:ilvl w:val="0"/>
          <w:numId w:val="4"/>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Sweep and mop floors</w:t>
      </w:r>
    </w:p>
    <w:p w14:paraId="7916B63C" w14:textId="77777777" w:rsidR="00CC1046" w:rsidRPr="00CC1046" w:rsidRDefault="00CC1046" w:rsidP="00B738FE">
      <w:pPr>
        <w:numPr>
          <w:ilvl w:val="0"/>
          <w:numId w:val="4"/>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Assist with striping, buffing, and waxing surfaces</w:t>
      </w:r>
    </w:p>
    <w:p w14:paraId="775A1A93" w14:textId="77777777" w:rsidR="00CC1046" w:rsidRPr="00CC1046" w:rsidRDefault="00CC1046" w:rsidP="00B738FE">
      <w:pPr>
        <w:numPr>
          <w:ilvl w:val="0"/>
          <w:numId w:val="4"/>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Clean or shampoo carpets</w:t>
      </w:r>
    </w:p>
    <w:p w14:paraId="56BA6021" w14:textId="77777777" w:rsidR="00CC1046" w:rsidRPr="00CC1046" w:rsidRDefault="00CC1046" w:rsidP="00B738FE">
      <w:pPr>
        <w:numPr>
          <w:ilvl w:val="0"/>
          <w:numId w:val="4"/>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Perform light window and wall cleaning duties</w:t>
      </w:r>
    </w:p>
    <w:p w14:paraId="4706AD07" w14:textId="77777777" w:rsidR="00CC1046" w:rsidRPr="00CC1046" w:rsidRDefault="00CC1046" w:rsidP="00B738FE">
      <w:pPr>
        <w:numPr>
          <w:ilvl w:val="0"/>
          <w:numId w:val="4"/>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Maintain equipment and supplies</w:t>
      </w:r>
    </w:p>
    <w:p w14:paraId="71F9AD9B" w14:textId="77777777" w:rsidR="00B738FE" w:rsidRDefault="00CC1046" w:rsidP="00B738FE">
      <w:pPr>
        <w:numPr>
          <w:ilvl w:val="0"/>
          <w:numId w:val="4"/>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Follow workplace safety standards</w:t>
      </w:r>
    </w:p>
    <w:p w14:paraId="427F9894" w14:textId="0D758EF3" w:rsidR="00CC1046" w:rsidRPr="00CC1046" w:rsidRDefault="00CC1046" w:rsidP="00B738FE">
      <w:pPr>
        <w:spacing w:before="100" w:beforeAutospacing="1" w:after="0"/>
        <w:rPr>
          <w:rFonts w:ascii="Arial" w:eastAsia="Times New Roman" w:hAnsi="Arial" w:cs="Arial"/>
          <w:color w:val="2F3639"/>
          <w:sz w:val="24"/>
          <w:szCs w:val="24"/>
        </w:rPr>
      </w:pPr>
      <w:r w:rsidRPr="00CC1046">
        <w:rPr>
          <w:rFonts w:ascii="Arial" w:eastAsia="Times New Roman" w:hAnsi="Arial" w:cs="Arial"/>
          <w:color w:val="2F3639"/>
          <w:spacing w:val="6"/>
          <w:sz w:val="30"/>
          <w:szCs w:val="30"/>
        </w:rPr>
        <w:t>Floor Technician Requirements and Qualifications</w:t>
      </w:r>
    </w:p>
    <w:p w14:paraId="340D39FC" w14:textId="77777777" w:rsidR="00CC1046" w:rsidRPr="00CC1046" w:rsidRDefault="00CC1046" w:rsidP="00B738FE">
      <w:pPr>
        <w:numPr>
          <w:ilvl w:val="0"/>
          <w:numId w:val="5"/>
        </w:numPr>
        <w:spacing w:before="100" w:beforeAutospacing="1" w:after="0"/>
        <w:ind w:left="1050"/>
        <w:rPr>
          <w:rFonts w:ascii="Arial" w:eastAsia="Times New Roman" w:hAnsi="Arial" w:cs="Arial"/>
          <w:color w:val="2F3639"/>
          <w:sz w:val="24"/>
          <w:szCs w:val="24"/>
        </w:rPr>
      </w:pPr>
      <w:r w:rsidRPr="00CC1046">
        <w:rPr>
          <w:rFonts w:ascii="Arial" w:eastAsia="Times New Roman" w:hAnsi="Arial" w:cs="Arial"/>
          <w:color w:val="2F3639"/>
          <w:sz w:val="24"/>
          <w:szCs w:val="24"/>
        </w:rPr>
        <w:t>High school diploma or GED certificate preferred</w:t>
      </w:r>
    </w:p>
    <w:p w14:paraId="7A7658AD" w14:textId="77777777" w:rsidR="00CC1046" w:rsidRPr="00CC1046" w:rsidRDefault="00CC1046" w:rsidP="00B738FE">
      <w:pPr>
        <w:numPr>
          <w:ilvl w:val="0"/>
          <w:numId w:val="5"/>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Prior cleaning or janitorial experience required</w:t>
      </w:r>
    </w:p>
    <w:p w14:paraId="2934E6C6" w14:textId="77777777" w:rsidR="00CC1046" w:rsidRPr="00CC1046" w:rsidRDefault="00CC1046" w:rsidP="00B738FE">
      <w:pPr>
        <w:numPr>
          <w:ilvl w:val="0"/>
          <w:numId w:val="5"/>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Valid driver's license</w:t>
      </w:r>
    </w:p>
    <w:p w14:paraId="6D861291" w14:textId="77777777" w:rsidR="00CC1046" w:rsidRPr="00CC1046" w:rsidRDefault="00CC1046" w:rsidP="00B738FE">
      <w:pPr>
        <w:numPr>
          <w:ilvl w:val="0"/>
          <w:numId w:val="5"/>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Physical stamina</w:t>
      </w:r>
    </w:p>
    <w:p w14:paraId="4B83404F" w14:textId="78D6E4F0" w:rsidR="00CC1046" w:rsidRDefault="00CC1046" w:rsidP="00B738FE">
      <w:pPr>
        <w:numPr>
          <w:ilvl w:val="0"/>
          <w:numId w:val="5"/>
        </w:numPr>
        <w:spacing w:before="100" w:beforeAutospacing="1" w:after="100" w:afterAutospacing="1"/>
        <w:ind w:left="1050"/>
        <w:rPr>
          <w:rFonts w:ascii="Arial" w:eastAsia="Times New Roman" w:hAnsi="Arial" w:cs="Arial"/>
          <w:color w:val="2F3639"/>
          <w:sz w:val="24"/>
          <w:szCs w:val="24"/>
        </w:rPr>
      </w:pPr>
      <w:r w:rsidRPr="00CC1046">
        <w:rPr>
          <w:rFonts w:ascii="Arial" w:eastAsia="Times New Roman" w:hAnsi="Arial" w:cs="Arial"/>
          <w:color w:val="2F3639"/>
          <w:sz w:val="24"/>
          <w:szCs w:val="24"/>
        </w:rPr>
        <w:t>Attention to detail</w:t>
      </w:r>
    </w:p>
    <w:p w14:paraId="6719B2D0" w14:textId="655CD4C1" w:rsidR="00CC1046" w:rsidRPr="00CC1046" w:rsidRDefault="00CC1046" w:rsidP="00B738FE">
      <w:pPr>
        <w:numPr>
          <w:ilvl w:val="0"/>
          <w:numId w:val="5"/>
        </w:numPr>
        <w:spacing w:before="100" w:beforeAutospacing="1" w:after="100" w:afterAutospacing="1"/>
        <w:ind w:left="1050"/>
        <w:rPr>
          <w:rFonts w:ascii="Arial" w:eastAsia="Times New Roman" w:hAnsi="Arial" w:cs="Arial"/>
          <w:color w:val="2F3639"/>
          <w:sz w:val="24"/>
          <w:szCs w:val="24"/>
        </w:rPr>
      </w:pPr>
      <w:r>
        <w:rPr>
          <w:rFonts w:ascii="Arial" w:eastAsia="Times New Roman" w:hAnsi="Arial" w:cs="Arial"/>
          <w:color w:val="2F3639"/>
          <w:sz w:val="24"/>
          <w:szCs w:val="24"/>
        </w:rPr>
        <w:t xml:space="preserve">Background check, </w:t>
      </w:r>
      <w:r w:rsidR="00B738FE">
        <w:rPr>
          <w:rFonts w:ascii="Arial" w:eastAsia="Times New Roman" w:hAnsi="Arial" w:cs="Arial"/>
          <w:color w:val="2F3639"/>
          <w:sz w:val="24"/>
          <w:szCs w:val="24"/>
        </w:rPr>
        <w:t>d</w:t>
      </w:r>
      <w:r>
        <w:rPr>
          <w:rFonts w:ascii="Arial" w:eastAsia="Times New Roman" w:hAnsi="Arial" w:cs="Arial"/>
          <w:color w:val="2F3639"/>
          <w:sz w:val="24"/>
          <w:szCs w:val="24"/>
        </w:rPr>
        <w:t xml:space="preserve">riving </w:t>
      </w:r>
      <w:r w:rsidR="00B738FE">
        <w:rPr>
          <w:rFonts w:ascii="Arial" w:eastAsia="Times New Roman" w:hAnsi="Arial" w:cs="Arial"/>
          <w:color w:val="2F3639"/>
          <w:sz w:val="24"/>
          <w:szCs w:val="24"/>
        </w:rPr>
        <w:t>background check, and drug test required</w:t>
      </w:r>
    </w:p>
    <w:p w14:paraId="0C726BFE" w14:textId="104A8D36" w:rsidR="00CC1046" w:rsidRPr="00B738FE" w:rsidRDefault="00CC1046" w:rsidP="00B738FE">
      <w:pPr>
        <w:spacing w:after="0"/>
        <w:rPr>
          <w:rFonts w:ascii="Arial Nova" w:eastAsia="Times New Roman" w:hAnsi="Arial Nova" w:cs="Times New Roman"/>
          <w:sz w:val="28"/>
          <w:szCs w:val="28"/>
        </w:rPr>
      </w:pPr>
      <w:r w:rsidRPr="00B738FE">
        <w:rPr>
          <w:rFonts w:ascii="Arial Nova" w:eastAsia="Times New Roman" w:hAnsi="Arial Nova" w:cs="Times New Roman"/>
          <w:sz w:val="28"/>
          <w:szCs w:val="28"/>
        </w:rPr>
        <w:t xml:space="preserve">The following requirements are client specific for contracted medical facilities.  </w:t>
      </w:r>
    </w:p>
    <w:p w14:paraId="1CA59411" w14:textId="77777777" w:rsidR="00CC1046" w:rsidRPr="00B738FE" w:rsidRDefault="00CC1046" w:rsidP="00B738FE">
      <w:pPr>
        <w:pStyle w:val="ListParagraph"/>
        <w:numPr>
          <w:ilvl w:val="0"/>
          <w:numId w:val="3"/>
        </w:numPr>
        <w:spacing w:after="0"/>
        <w:rPr>
          <w:i/>
          <w:iCs/>
          <w:sz w:val="24"/>
          <w:szCs w:val="24"/>
        </w:rPr>
      </w:pPr>
      <w:r w:rsidRPr="00B738FE">
        <w:rPr>
          <w:sz w:val="24"/>
          <w:szCs w:val="24"/>
        </w:rPr>
        <w:t>Client specific educational on-line learning modules</w:t>
      </w:r>
    </w:p>
    <w:p w14:paraId="172E0AC6" w14:textId="77777777" w:rsidR="00CC1046" w:rsidRPr="00B738FE" w:rsidRDefault="00CC1046" w:rsidP="00B738FE">
      <w:pPr>
        <w:pStyle w:val="ListParagraph"/>
        <w:numPr>
          <w:ilvl w:val="0"/>
          <w:numId w:val="3"/>
        </w:numPr>
        <w:spacing w:after="0"/>
        <w:rPr>
          <w:i/>
          <w:iCs/>
          <w:sz w:val="24"/>
          <w:szCs w:val="24"/>
        </w:rPr>
      </w:pPr>
      <w:r w:rsidRPr="00B738FE">
        <w:rPr>
          <w:sz w:val="24"/>
          <w:szCs w:val="24"/>
        </w:rPr>
        <w:t>Office of Inspector General background verification</w:t>
      </w:r>
    </w:p>
    <w:p w14:paraId="5C60030D" w14:textId="77777777" w:rsidR="00CC1046" w:rsidRPr="00B738FE" w:rsidRDefault="00CC1046" w:rsidP="00B738FE">
      <w:pPr>
        <w:pStyle w:val="ListParagraph"/>
        <w:numPr>
          <w:ilvl w:val="0"/>
          <w:numId w:val="3"/>
        </w:numPr>
        <w:spacing w:after="0"/>
        <w:rPr>
          <w:i/>
          <w:iCs/>
          <w:sz w:val="24"/>
          <w:szCs w:val="24"/>
        </w:rPr>
      </w:pPr>
      <w:r w:rsidRPr="00B738FE">
        <w:rPr>
          <w:sz w:val="24"/>
          <w:szCs w:val="24"/>
        </w:rPr>
        <w:t>TB Test or record thereof (within the last 6 months)</w:t>
      </w:r>
    </w:p>
    <w:p w14:paraId="6A62019B" w14:textId="77777777" w:rsidR="00CC1046" w:rsidRPr="00B738FE" w:rsidRDefault="00CC1046" w:rsidP="00B738FE">
      <w:pPr>
        <w:pStyle w:val="ListParagraph"/>
        <w:numPr>
          <w:ilvl w:val="0"/>
          <w:numId w:val="3"/>
        </w:numPr>
        <w:spacing w:after="0"/>
        <w:rPr>
          <w:i/>
          <w:iCs/>
          <w:sz w:val="24"/>
          <w:szCs w:val="24"/>
        </w:rPr>
      </w:pPr>
      <w:r w:rsidRPr="00B738FE">
        <w:rPr>
          <w:sz w:val="24"/>
          <w:szCs w:val="24"/>
        </w:rPr>
        <w:t>Flu Shot or record thereof</w:t>
      </w:r>
    </w:p>
    <w:p w14:paraId="4CE48920" w14:textId="77777777" w:rsidR="00CC1046" w:rsidRPr="00B738FE" w:rsidRDefault="00CC1046" w:rsidP="00B738FE">
      <w:pPr>
        <w:pStyle w:val="ListParagraph"/>
        <w:numPr>
          <w:ilvl w:val="0"/>
          <w:numId w:val="3"/>
        </w:numPr>
        <w:spacing w:after="0"/>
        <w:rPr>
          <w:i/>
          <w:iCs/>
          <w:sz w:val="24"/>
          <w:szCs w:val="24"/>
        </w:rPr>
      </w:pPr>
      <w:r w:rsidRPr="00B738FE">
        <w:rPr>
          <w:sz w:val="24"/>
          <w:szCs w:val="24"/>
        </w:rPr>
        <w:t>COVID-19 vaccination or record thereof</w:t>
      </w:r>
    </w:p>
    <w:p w14:paraId="766D6717" w14:textId="77777777" w:rsidR="00CC1046" w:rsidRPr="00B738FE" w:rsidRDefault="00CC1046" w:rsidP="00B738FE">
      <w:pPr>
        <w:pStyle w:val="ListParagraph"/>
        <w:numPr>
          <w:ilvl w:val="0"/>
          <w:numId w:val="3"/>
        </w:numPr>
        <w:spacing w:after="0"/>
        <w:rPr>
          <w:i/>
          <w:iCs/>
          <w:sz w:val="24"/>
          <w:szCs w:val="24"/>
        </w:rPr>
      </w:pPr>
      <w:r w:rsidRPr="00B738FE">
        <w:rPr>
          <w:sz w:val="24"/>
          <w:szCs w:val="24"/>
        </w:rPr>
        <w:t>Documented proof of immunity to Rubella and Rubeola, and Hepatitis B.  Documentation of Hepatitis B vaccine and 2</w:t>
      </w:r>
      <w:r w:rsidRPr="00B738FE">
        <w:rPr>
          <w:sz w:val="24"/>
          <w:szCs w:val="24"/>
          <w:vertAlign w:val="superscript"/>
        </w:rPr>
        <w:t>nd</w:t>
      </w:r>
      <w:r w:rsidRPr="00B738FE">
        <w:rPr>
          <w:sz w:val="24"/>
          <w:szCs w:val="24"/>
        </w:rPr>
        <w:t xml:space="preserve"> administration of MMR is also acceptable.</w:t>
      </w:r>
    </w:p>
    <w:p w14:paraId="5E18CEB8" w14:textId="77777777" w:rsidR="00CC1046" w:rsidRPr="00B738FE" w:rsidRDefault="00CC1046" w:rsidP="00B738FE">
      <w:pPr>
        <w:pStyle w:val="ListParagraph"/>
        <w:numPr>
          <w:ilvl w:val="0"/>
          <w:numId w:val="3"/>
        </w:numPr>
        <w:spacing w:after="0"/>
        <w:rPr>
          <w:i/>
          <w:iCs/>
          <w:sz w:val="24"/>
          <w:szCs w:val="24"/>
        </w:rPr>
      </w:pPr>
      <w:r w:rsidRPr="00B738FE">
        <w:rPr>
          <w:sz w:val="24"/>
          <w:szCs w:val="24"/>
        </w:rPr>
        <w:t>Hepatitis C testing</w:t>
      </w:r>
    </w:p>
    <w:p w14:paraId="4E158392" w14:textId="2E09DAE6" w:rsidR="00806C68" w:rsidRPr="00B738FE" w:rsidRDefault="00CC1046" w:rsidP="00B738FE">
      <w:pPr>
        <w:pStyle w:val="ListParagraph"/>
        <w:numPr>
          <w:ilvl w:val="0"/>
          <w:numId w:val="3"/>
        </w:numPr>
        <w:spacing w:after="0"/>
        <w:rPr>
          <w:i/>
          <w:iCs/>
          <w:sz w:val="24"/>
          <w:szCs w:val="24"/>
        </w:rPr>
      </w:pPr>
      <w:r w:rsidRPr="00B738FE">
        <w:rPr>
          <w:sz w:val="24"/>
          <w:szCs w:val="24"/>
        </w:rPr>
        <w:t>Physical examination</w:t>
      </w:r>
    </w:p>
    <w:p w14:paraId="64026C71" w14:textId="77777777" w:rsidR="00540FCA" w:rsidRDefault="00540FCA"/>
    <w:sectPr w:rsidR="00540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8D4"/>
    <w:multiLevelType w:val="multilevel"/>
    <w:tmpl w:val="4A60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66566"/>
    <w:multiLevelType w:val="hybridMultilevel"/>
    <w:tmpl w:val="A5DE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33DE1"/>
    <w:multiLevelType w:val="multilevel"/>
    <w:tmpl w:val="A2F8A16C"/>
    <w:lvl w:ilvl="0">
      <w:start w:val="1"/>
      <w:numFmt w:val="decimal"/>
      <w:lvlText w:val="%1.0"/>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DC461B9"/>
    <w:multiLevelType w:val="multilevel"/>
    <w:tmpl w:val="6DE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F04D1"/>
    <w:multiLevelType w:val="multilevel"/>
    <w:tmpl w:val="C73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68"/>
    <w:rsid w:val="00540FCA"/>
    <w:rsid w:val="005F084E"/>
    <w:rsid w:val="00806C68"/>
    <w:rsid w:val="00B738FE"/>
    <w:rsid w:val="00B926C3"/>
    <w:rsid w:val="00CC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5DE1"/>
  <w15:chartTrackingRefBased/>
  <w15:docId w15:val="{B61AA69A-2678-469A-9197-85AFCF98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68"/>
    <w:pPr>
      <w:spacing w:after="200" w:line="276" w:lineRule="auto"/>
    </w:pPr>
  </w:style>
  <w:style w:type="paragraph" w:styleId="Heading2">
    <w:name w:val="heading 2"/>
    <w:basedOn w:val="Normal"/>
    <w:next w:val="Normal"/>
    <w:link w:val="Heading2Char"/>
    <w:uiPriority w:val="9"/>
    <w:semiHidden/>
    <w:unhideWhenUsed/>
    <w:qFormat/>
    <w:rsid w:val="00CC1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C68"/>
    <w:pPr>
      <w:ind w:left="720"/>
      <w:contextualSpacing/>
    </w:pPr>
  </w:style>
  <w:style w:type="character" w:customStyle="1" w:styleId="Heading2Char">
    <w:name w:val="Heading 2 Char"/>
    <w:basedOn w:val="DefaultParagraphFont"/>
    <w:link w:val="Heading2"/>
    <w:uiPriority w:val="9"/>
    <w:semiHidden/>
    <w:rsid w:val="00CC1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3004">
      <w:bodyDiv w:val="1"/>
      <w:marLeft w:val="0"/>
      <w:marRight w:val="0"/>
      <w:marTop w:val="0"/>
      <w:marBottom w:val="0"/>
      <w:divBdr>
        <w:top w:val="none" w:sz="0" w:space="0" w:color="auto"/>
        <w:left w:val="none" w:sz="0" w:space="0" w:color="auto"/>
        <w:bottom w:val="none" w:sz="0" w:space="0" w:color="auto"/>
        <w:right w:val="none" w:sz="0" w:space="0" w:color="auto"/>
      </w:divBdr>
      <w:divsChild>
        <w:div w:id="722632568">
          <w:marLeft w:val="0"/>
          <w:marRight w:val="0"/>
          <w:marTop w:val="0"/>
          <w:marBottom w:val="0"/>
          <w:divBdr>
            <w:top w:val="none" w:sz="0" w:space="0" w:color="auto"/>
            <w:left w:val="none" w:sz="0" w:space="0" w:color="auto"/>
            <w:bottom w:val="none" w:sz="0" w:space="0" w:color="auto"/>
            <w:right w:val="none" w:sz="0" w:space="0" w:color="auto"/>
          </w:divBdr>
        </w:div>
        <w:div w:id="1144738468">
          <w:marLeft w:val="0"/>
          <w:marRight w:val="0"/>
          <w:marTop w:val="0"/>
          <w:marBottom w:val="0"/>
          <w:divBdr>
            <w:top w:val="none" w:sz="0" w:space="0" w:color="auto"/>
            <w:left w:val="none" w:sz="0" w:space="0" w:color="auto"/>
            <w:bottom w:val="none" w:sz="0" w:space="0" w:color="auto"/>
            <w:right w:val="none" w:sz="0" w:space="0" w:color="auto"/>
          </w:divBdr>
        </w:div>
        <w:div w:id="200967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Linville</dc:creator>
  <cp:keywords/>
  <dc:description/>
  <cp:lastModifiedBy>Tracy Linville</cp:lastModifiedBy>
  <cp:revision>1</cp:revision>
  <dcterms:created xsi:type="dcterms:W3CDTF">2022-03-04T15:43:00Z</dcterms:created>
  <dcterms:modified xsi:type="dcterms:W3CDTF">2022-03-04T17:16:00Z</dcterms:modified>
</cp:coreProperties>
</file>